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A9C7" w14:textId="10EC8681" w:rsidR="00020CBA" w:rsidRPr="009334D0" w:rsidRDefault="009334D0" w:rsidP="00DD42A7">
      <w:pPr>
        <w:jc w:val="center"/>
        <w:rPr>
          <w:b/>
          <w:bCs/>
        </w:rPr>
      </w:pPr>
      <w:r w:rsidRPr="009334D0">
        <w:rPr>
          <w:b/>
          <w:bCs/>
        </w:rPr>
        <w:t>Appointment of a Customs Clearance Agent</w:t>
      </w:r>
    </w:p>
    <w:p w14:paraId="2096B1B8" w14:textId="1AB80BF6" w:rsidR="009334D0" w:rsidRDefault="009334D0" w:rsidP="009334D0">
      <w:pPr>
        <w:jc w:val="center"/>
        <w:rPr>
          <w:b/>
          <w:bCs/>
        </w:rPr>
      </w:pPr>
      <w:r w:rsidRPr="009334D0">
        <w:rPr>
          <w:b/>
          <w:bCs/>
        </w:rPr>
        <w:t>To act as a Direct Representative</w:t>
      </w:r>
    </w:p>
    <w:p w14:paraId="21AF8CEC" w14:textId="66BE082F" w:rsidR="009334D0" w:rsidRDefault="009334D0" w:rsidP="009334D0">
      <w:pPr>
        <w:jc w:val="center"/>
        <w:rPr>
          <w:b/>
          <w:bCs/>
        </w:rPr>
      </w:pPr>
    </w:p>
    <w:p w14:paraId="6807D6A6" w14:textId="783D529F" w:rsidR="009334D0" w:rsidRDefault="009334D0" w:rsidP="009334D0">
      <w:pPr>
        <w:rPr>
          <w:b/>
          <w:bCs/>
        </w:rPr>
      </w:pPr>
      <w:r>
        <w:rPr>
          <w:b/>
          <w:bCs/>
        </w:rPr>
        <w:t>I,……………………………………………(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</w:t>
      </w:r>
    </w:p>
    <w:p w14:paraId="63978E01" w14:textId="482F9A19" w:rsidR="009334D0" w:rsidRDefault="009334D0" w:rsidP="009334D0">
      <w:pPr>
        <w:rPr>
          <w:b/>
          <w:bCs/>
        </w:rPr>
      </w:pPr>
    </w:p>
    <w:p w14:paraId="653793D6" w14:textId="5B68148A" w:rsidR="009334D0" w:rsidRDefault="009334D0" w:rsidP="009334D0">
      <w:pPr>
        <w:rPr>
          <w:b/>
          <w:bCs/>
        </w:rPr>
      </w:pPr>
      <w:r>
        <w:rPr>
          <w:b/>
          <w:bCs/>
        </w:rPr>
        <w:t>Having authority to sign on behalf of</w:t>
      </w:r>
    </w:p>
    <w:p w14:paraId="42E8CA40" w14:textId="77A3C41A" w:rsidR="009334D0" w:rsidRDefault="009334D0" w:rsidP="009334D0">
      <w:pPr>
        <w:rPr>
          <w:b/>
          <w:bCs/>
        </w:rPr>
      </w:pPr>
    </w:p>
    <w:p w14:paraId="60A704E4" w14:textId="10DB290C" w:rsidR="009334D0" w:rsidRDefault="009334D0" w:rsidP="009334D0">
      <w:pPr>
        <w:rPr>
          <w:b/>
          <w:bCs/>
        </w:rPr>
      </w:pPr>
      <w:r>
        <w:rPr>
          <w:b/>
          <w:bCs/>
        </w:rPr>
        <w:t>A(name)…………………………………..   (no)…………………..(ii)</w:t>
      </w:r>
    </w:p>
    <w:p w14:paraId="42C271F3" w14:textId="389A40C8" w:rsidR="009334D0" w:rsidRDefault="009334D0" w:rsidP="009334D0">
      <w:pPr>
        <w:rPr>
          <w:b/>
          <w:bCs/>
        </w:rPr>
      </w:pPr>
    </w:p>
    <w:p w14:paraId="10B419C4" w14:textId="2DB43C6A" w:rsidR="009334D0" w:rsidRDefault="009334D0" w:rsidP="009334D0">
      <w:pPr>
        <w:rPr>
          <w:b/>
          <w:bCs/>
        </w:rPr>
      </w:pPr>
      <w:r>
        <w:rPr>
          <w:b/>
          <w:bCs/>
        </w:rPr>
        <w:t xml:space="preserve">Hereby appoint </w:t>
      </w:r>
    </w:p>
    <w:p w14:paraId="767E7CA8" w14:textId="6D81242D" w:rsidR="009334D0" w:rsidRDefault="009334D0" w:rsidP="009334D0">
      <w:pPr>
        <w:rPr>
          <w:b/>
          <w:bCs/>
        </w:rPr>
      </w:pPr>
    </w:p>
    <w:p w14:paraId="586F459B" w14:textId="2F6F1381" w:rsidR="009334D0" w:rsidRDefault="009334D0" w:rsidP="009334D0">
      <w:pPr>
        <w:rPr>
          <w:b/>
          <w:bCs/>
        </w:rPr>
      </w:pPr>
      <w:r>
        <w:rPr>
          <w:b/>
          <w:bCs/>
        </w:rPr>
        <w:t>B (name) DAPSHIPPINGLTD (no) XI361735103000  (iii)</w:t>
      </w:r>
    </w:p>
    <w:p w14:paraId="534C18D9" w14:textId="296226A2" w:rsidR="009334D0" w:rsidRDefault="009334D0" w:rsidP="009334D0">
      <w:pPr>
        <w:rPr>
          <w:b/>
          <w:bCs/>
        </w:rPr>
      </w:pPr>
    </w:p>
    <w:p w14:paraId="3570DA9C" w14:textId="65804BD2" w:rsidR="009334D0" w:rsidRDefault="009334D0" w:rsidP="009334D0">
      <w:pPr>
        <w:rPr>
          <w:b/>
          <w:bCs/>
        </w:rPr>
      </w:pPr>
      <w:r>
        <w:rPr>
          <w:b/>
          <w:bCs/>
        </w:rPr>
        <w:t xml:space="preserve">To act on behalf of the firm named A above in the capacity of a Direct Representative in accordance with Article 18 and 19 of Regulation 952/2013 of the European </w:t>
      </w:r>
      <w:r w:rsidR="001E01C9">
        <w:rPr>
          <w:b/>
          <w:bCs/>
        </w:rPr>
        <w:t>Parliament</w:t>
      </w:r>
      <w:r>
        <w:rPr>
          <w:b/>
          <w:bCs/>
        </w:rPr>
        <w:t xml:space="preserve"> and the Council of 9 October 2013</w:t>
      </w:r>
      <w:r w:rsidR="001E01C9">
        <w:rPr>
          <w:b/>
          <w:bCs/>
        </w:rPr>
        <w:t xml:space="preserve"> (The Union Customs Code)</w:t>
      </w:r>
    </w:p>
    <w:p w14:paraId="24D38B62" w14:textId="63EC6C2A" w:rsidR="001E01C9" w:rsidRDefault="001E01C9" w:rsidP="009334D0">
      <w:pPr>
        <w:rPr>
          <w:b/>
          <w:bCs/>
        </w:rPr>
      </w:pPr>
      <w:r>
        <w:rPr>
          <w:b/>
          <w:bCs/>
        </w:rPr>
        <w:t>This Appointment applies with effect from the date of signature until revoked by the firm named at A above:</w:t>
      </w:r>
    </w:p>
    <w:p w14:paraId="7FFE78D8" w14:textId="27DE9C05" w:rsidR="001E01C9" w:rsidRDefault="001E01C9" w:rsidP="009334D0">
      <w:pPr>
        <w:rPr>
          <w:b/>
          <w:bCs/>
        </w:rPr>
      </w:pPr>
      <w:r>
        <w:rPr>
          <w:b/>
          <w:bCs/>
        </w:rPr>
        <w:t>Note:</w:t>
      </w:r>
    </w:p>
    <w:p w14:paraId="22143EFD" w14:textId="020868C3" w:rsidR="001E01C9" w:rsidRDefault="001E01C9" w:rsidP="009334D0">
      <w:pPr>
        <w:rPr>
          <w:b/>
          <w:bCs/>
        </w:rPr>
      </w:pPr>
      <w:r>
        <w:rPr>
          <w:b/>
          <w:bCs/>
        </w:rPr>
        <w:t>In accordance with the Union Customs Code, a Direct Representative acts in the name of and on behalf of another person. In relation to import/export declarations, the importer/exporter will be liable for any customs debt arising from the declaration.</w:t>
      </w:r>
    </w:p>
    <w:p w14:paraId="17A7BAE9" w14:textId="18BA4DB9" w:rsidR="001E01C9" w:rsidRDefault="001E01C9" w:rsidP="009334D0">
      <w:pPr>
        <w:rPr>
          <w:b/>
          <w:bCs/>
        </w:rPr>
      </w:pPr>
    </w:p>
    <w:p w14:paraId="3E446ADA" w14:textId="5A23B6BE" w:rsidR="001E01C9" w:rsidRDefault="001E01C9" w:rsidP="009334D0">
      <w:pPr>
        <w:rPr>
          <w:b/>
          <w:bCs/>
        </w:rPr>
      </w:pPr>
      <w:r>
        <w:rPr>
          <w:b/>
          <w:bCs/>
        </w:rPr>
        <w:t>Notes: (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>) name of person signing, who must have authority to sign on behalf of the importer or exporter.</w:t>
      </w:r>
    </w:p>
    <w:p w14:paraId="3E4416ED" w14:textId="77777777" w:rsidR="000D3F77" w:rsidRDefault="001E01C9" w:rsidP="009334D0">
      <w:pPr>
        <w:rPr>
          <w:b/>
          <w:bCs/>
        </w:rPr>
      </w:pPr>
      <w:r>
        <w:rPr>
          <w:b/>
          <w:bCs/>
        </w:rPr>
        <w:t>(ii) Legal name &amp; AEP Trader Identification No. of importer or exporter.</w:t>
      </w:r>
    </w:p>
    <w:p w14:paraId="1AA362D3" w14:textId="55216A03" w:rsidR="001E01C9" w:rsidRDefault="000D3F77" w:rsidP="009334D0">
      <w:pPr>
        <w:rPr>
          <w:b/>
          <w:bCs/>
        </w:rPr>
      </w:pPr>
      <w:r>
        <w:rPr>
          <w:b/>
          <w:bCs/>
        </w:rPr>
        <w:t>(iii) Legal name &amp; AEP Trader Identification No of representative or agent.</w:t>
      </w:r>
      <w:r w:rsidR="001E01C9">
        <w:rPr>
          <w:b/>
          <w:bCs/>
        </w:rPr>
        <w:t xml:space="preserve"> </w:t>
      </w:r>
    </w:p>
    <w:p w14:paraId="7DECEAA6" w14:textId="04F2E249" w:rsidR="000D3F77" w:rsidRDefault="000D3F77" w:rsidP="009334D0">
      <w:pPr>
        <w:rPr>
          <w:b/>
          <w:bCs/>
        </w:rPr>
      </w:pPr>
    </w:p>
    <w:p w14:paraId="74DFC749" w14:textId="77777777" w:rsidR="000D3F77" w:rsidRPr="009334D0" w:rsidRDefault="000D3F77" w:rsidP="009334D0">
      <w:pPr>
        <w:rPr>
          <w:b/>
          <w:bCs/>
        </w:rPr>
      </w:pPr>
    </w:p>
    <w:sectPr w:rsidR="000D3F77" w:rsidRPr="009334D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4FA8" w14:textId="77777777" w:rsidR="00A94615" w:rsidRDefault="00A94615" w:rsidP="000D3F77">
      <w:pPr>
        <w:spacing w:after="0" w:line="240" w:lineRule="auto"/>
      </w:pPr>
      <w:r>
        <w:separator/>
      </w:r>
    </w:p>
  </w:endnote>
  <w:endnote w:type="continuationSeparator" w:id="0">
    <w:p w14:paraId="4038803A" w14:textId="77777777" w:rsidR="00A94615" w:rsidRDefault="00A94615" w:rsidP="000D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3EB2" w14:textId="509639F2" w:rsidR="000D3F77" w:rsidRDefault="000D3F77" w:rsidP="000D3F77">
    <w:pPr>
      <w:pStyle w:val="Header"/>
    </w:pPr>
    <w:r>
      <w:t xml:space="preserve">DAPSHIPPINGLTD XI361735103000        </w:t>
    </w:r>
    <w:r w:rsidR="00DD42A7">
      <w:t>NI665672</w:t>
    </w:r>
    <w:r>
      <w:t xml:space="preserve">       </w:t>
    </w:r>
    <w:hyperlink r:id="rId1" w:history="1">
      <w:r w:rsidRPr="00864203">
        <w:rPr>
          <w:rStyle w:val="Hyperlink"/>
        </w:rPr>
        <w:t>DAPSHIPPINGLTD@YAHOO.COM</w:t>
      </w:r>
    </w:hyperlink>
  </w:p>
  <w:p w14:paraId="6817DF52" w14:textId="1AEB97DD" w:rsidR="000D3F77" w:rsidRDefault="00DD42A7" w:rsidP="000D3F77">
    <w:pPr>
      <w:pStyle w:val="Header"/>
    </w:pPr>
    <w:r>
      <w:t>(0</w:t>
    </w:r>
    <w:r w:rsidR="000D3F77">
      <w:t>0</w:t>
    </w:r>
    <w:r>
      <w:t xml:space="preserve">44) </w:t>
    </w:r>
    <w:r w:rsidR="000D3F77">
      <w:t>7876820398            347 MONAGNAN RD MIDDLETOWN, CO ARMAGH BT604JQ</w:t>
    </w:r>
    <w:r w:rsidR="000D3F77">
      <w:t xml:space="preserve">    </w:t>
    </w:r>
  </w:p>
  <w:p w14:paraId="4BB446AB" w14:textId="4E9EB10F" w:rsidR="000D3F77" w:rsidRPr="00DD42A7" w:rsidRDefault="000D3F77" w:rsidP="000D3F77">
    <w:pPr>
      <w:pStyle w:val="Header"/>
      <w:rPr>
        <w:lang w:val="fr-FR"/>
      </w:rPr>
    </w:pPr>
    <w:r w:rsidRPr="00DD42A7">
      <w:rPr>
        <w:lang w:val="fr-FR"/>
      </w:rPr>
      <w:t xml:space="preserve">IMPORT EXPORT T1&amp;2 TRANSIT </w:t>
    </w:r>
    <w:r w:rsidR="00DD42A7" w:rsidRPr="00DD42A7">
      <w:rPr>
        <w:lang w:val="fr-FR"/>
      </w:rPr>
      <w:t>GB-</w:t>
    </w:r>
    <w:r w:rsidR="00DD42A7">
      <w:rPr>
        <w:lang w:val="fr-FR"/>
      </w:rPr>
      <w:t xml:space="preserve"> NORTHERN IRELAND-  GB-MAINLAND EU- IRELAND </w:t>
    </w:r>
  </w:p>
  <w:p w14:paraId="355A1D83" w14:textId="77777777" w:rsidR="000D3F77" w:rsidRPr="00DD42A7" w:rsidRDefault="000D3F77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C6A3" w14:textId="77777777" w:rsidR="00A94615" w:rsidRDefault="00A94615" w:rsidP="000D3F77">
      <w:pPr>
        <w:spacing w:after="0" w:line="240" w:lineRule="auto"/>
      </w:pPr>
      <w:r>
        <w:separator/>
      </w:r>
    </w:p>
  </w:footnote>
  <w:footnote w:type="continuationSeparator" w:id="0">
    <w:p w14:paraId="5AC6B078" w14:textId="77777777" w:rsidR="00A94615" w:rsidRDefault="00A94615" w:rsidP="000D3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D0"/>
    <w:rsid w:val="00020CBA"/>
    <w:rsid w:val="000D3F77"/>
    <w:rsid w:val="001E01C9"/>
    <w:rsid w:val="009334D0"/>
    <w:rsid w:val="00A94615"/>
    <w:rsid w:val="00D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902F"/>
  <w15:chartTrackingRefBased/>
  <w15:docId w15:val="{92339D2D-F768-4426-98E6-141047D1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F77"/>
  </w:style>
  <w:style w:type="paragraph" w:styleId="Footer">
    <w:name w:val="footer"/>
    <w:basedOn w:val="Normal"/>
    <w:link w:val="FooterChar"/>
    <w:uiPriority w:val="99"/>
    <w:unhideWhenUsed/>
    <w:rsid w:val="000D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F77"/>
  </w:style>
  <w:style w:type="character" w:styleId="Hyperlink">
    <w:name w:val="Hyperlink"/>
    <w:basedOn w:val="DefaultParagraphFont"/>
    <w:uiPriority w:val="99"/>
    <w:unhideWhenUsed/>
    <w:rsid w:val="000D3F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PSHIPPINGLT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Parkes</dc:creator>
  <cp:keywords/>
  <dc:description/>
  <cp:lastModifiedBy>David Parkes</cp:lastModifiedBy>
  <cp:revision>1</cp:revision>
  <dcterms:created xsi:type="dcterms:W3CDTF">2022-05-23T16:26:00Z</dcterms:created>
  <dcterms:modified xsi:type="dcterms:W3CDTF">2022-05-23T16:45:00Z</dcterms:modified>
</cp:coreProperties>
</file>